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0E" w:rsidRDefault="00C6540E" w:rsidP="00193D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УТВЕРЖДАЮ</w:t>
      </w:r>
    </w:p>
    <w:p w:rsidR="00C6540E" w:rsidRDefault="00C6540E" w:rsidP="00193DE4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Директор МБОУ СОШ №8</w:t>
      </w:r>
    </w:p>
    <w:p w:rsidR="00C6540E" w:rsidRDefault="00C6540E" w:rsidP="00193DE4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______________Ахмадиева А.Н.</w:t>
      </w:r>
    </w:p>
    <w:p w:rsidR="00C6540E" w:rsidRDefault="00C6540E" w:rsidP="00193DE4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Приказ </w:t>
      </w:r>
      <w:r>
        <w:rPr>
          <w:rFonts w:ascii="Times New Roman" w:hAnsi="Times New Roman" w:cs="Times New Roman"/>
        </w:rPr>
        <w:t>№134-К  от 31.08.2017г.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C6540E" w:rsidRDefault="00C6540E" w:rsidP="00193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40E" w:rsidRPr="00193DE4" w:rsidRDefault="00C6540E" w:rsidP="00193DE4">
      <w:pPr>
        <w:spacing w:after="0" w:line="240" w:lineRule="auto"/>
        <w:ind w:right="1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540E" w:rsidRPr="00193DE4" w:rsidRDefault="00C6540E" w:rsidP="00193DE4">
      <w:pPr>
        <w:spacing w:after="0" w:line="240" w:lineRule="auto"/>
        <w:ind w:right="1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приема учащихся в образовательную организацию</w:t>
      </w:r>
    </w:p>
    <w:p w:rsidR="00C6540E" w:rsidRPr="00193DE4" w:rsidRDefault="00C6540E" w:rsidP="00193DE4">
      <w:pPr>
        <w:spacing w:after="0" w:line="255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1.1. Настоящие Правила приема на обучение в </w:t>
      </w:r>
      <w:r w:rsidRPr="00193DE4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>МБОУ СОШ № 8  г. Бирска</w:t>
      </w: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правила) разработаны в соответствии с </w:t>
      </w:r>
      <w:hyperlink r:id="rId4" w:anchor="/document/99/902389617/" w:history="1">
        <w:r w:rsidRPr="00193DE4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</w:t>
      </w:r>
      <w:hyperlink r:id="rId5" w:anchor="/document/99/499073827/" w:history="1">
        <w:r w:rsidRPr="00193DE4">
          <w:rPr>
            <w:rFonts w:ascii="Times New Roman" w:hAnsi="Times New Roman" w:cs="Times New Roman"/>
            <w:sz w:val="24"/>
            <w:szCs w:val="24"/>
            <w:lang w:eastAsia="ru-RU"/>
          </w:rPr>
          <w:t>приказом Минобрнауки России от 22.01.2014 № 32</w:t>
        </w:r>
      </w:hyperlink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, Порядком организации и осуществления образовательной деятельности по основным общеобразовательным программам –  образовательным программам начального общего, основного общего и среднего общего образования, утвержденным </w:t>
      </w:r>
      <w:hyperlink r:id="rId6" w:anchor="/document/99/499044345/" w:history="1">
        <w:r w:rsidRPr="00193DE4">
          <w:rPr>
            <w:rFonts w:ascii="Times New Roman" w:hAnsi="Times New Roman" w:cs="Times New Roman"/>
            <w:sz w:val="24"/>
            <w:szCs w:val="24"/>
            <w:lang w:eastAsia="ru-RU"/>
          </w:rPr>
          <w:t>приказом Минобрнауки России от 30.08.2013 № 1015</w:t>
        </w:r>
      </w:hyperlink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 деятельность по образовательным программам соответствующих уровня и направленности,  утвержденными </w:t>
      </w:r>
      <w:hyperlink r:id="rId7" w:anchor="/document/99/499084705/" w:history="1">
        <w:r w:rsidRPr="00193DE4">
          <w:rPr>
            <w:rFonts w:ascii="Times New Roman" w:hAnsi="Times New Roman" w:cs="Times New Roman"/>
            <w:sz w:val="24"/>
            <w:szCs w:val="24"/>
            <w:lang w:eastAsia="ru-RU"/>
          </w:rPr>
          <w:t>приказом Минобрнауки России от 12.03.2014 № 177</w:t>
        </w:r>
      </w:hyperlink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, и уставом </w:t>
      </w:r>
      <w:r w:rsidRPr="00193DE4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МБОУ СОШ № 8  г. Бирска </w:t>
      </w:r>
      <w:r w:rsidRPr="00193DE4">
        <w:rPr>
          <w:rFonts w:ascii="Times New Roman" w:hAnsi="Times New Roman" w:cs="Times New Roman"/>
          <w:sz w:val="24"/>
          <w:szCs w:val="24"/>
          <w:lang w:eastAsia="ru-RU"/>
        </w:rPr>
        <w:t>(далее – школа).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1.2. Правила регламентируют прием граждан РФ (далее – ребенок, дети) в школу на обучение по образовательным программам начального общего, основного общего и среднего общего образования (далее – основные общеобразовательные программы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1.4. 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 Организация приема на обучение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2.1. Прием заявлений в первый класс для детей, проживающих на закрепленной территории, начинается не позднее 1 февраля и завершается не позднее 30 июня текущего года.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2.2. Прием заявлений в первый класс для детей, не проживающих на закрепленной территории, начинается с 1 июля текущего года до момента заполнения свободных мест для приема. В случаях, если школа закончила прием всех детей, проживающих на закрепленной территории, раньше 30 июня, прием в первый класс детей, не проживающих на закрепленной территории, может быть начат раньше.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2.3. Прием заявлений на зачисление в порядке перевода из другой организации, 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2.4. 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</w:t>
      </w:r>
      <w:r w:rsidRPr="00193DE4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>приказом директора школы</w:t>
      </w:r>
      <w:r w:rsidRPr="00193D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2.5. Приказ, указанный в пункте 2.4 правил, а также положение о приемной комиссии школы размещаются на информационном стенде в школе и на официальном сайте школы в сети  интернет в течение </w:t>
      </w:r>
      <w:r w:rsidRPr="00193DE4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>трех</w:t>
      </w: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их издания.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2.6. До начала приема на информационном стенде в школе и на официальном сайте школы в сети интернет размещается: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– информация о количестве мест в первых классах н</w:t>
      </w:r>
      <w:bookmarkStart w:id="0" w:name="_GoBack"/>
      <w:bookmarkEnd w:id="0"/>
      <w:r w:rsidRPr="00193DE4">
        <w:rPr>
          <w:rFonts w:ascii="Times New Roman" w:hAnsi="Times New Roman" w:cs="Times New Roman"/>
          <w:sz w:val="24"/>
          <w:szCs w:val="24"/>
          <w:lang w:eastAsia="ru-RU"/>
        </w:rPr>
        <w:t>е позднее 10 календарных дней с момента издания постановления « О закрепленных за муниципальными образовательными организация ми  территории муниципального района по выявлению и учету детей дошкольного и школьного возраста на 2019 год»;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– сведения о наличии свободных мест для приема детей, не проживающих на закрепленной территории, не позднее 1 июля;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– примерная форма заявления о приеме на обучение по основным общеобразовательным программам и образец ее заполнения;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– форма заявления о зачислении в порядке перевода из другой организации и образец ее заполнения;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– форма заявления о выборе языка образования, изучаемого родного языка из числа языков народов РФ и образец ее заполнения;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– 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– дополнительная информация по текущему приему.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2.7.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 Прием на обучение по основным общеобразовательным программам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3.1. Прием детей на обучение по основным общеобразовательным программам осуществляется без вступительных испытаний.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3.2. В приеме на обучение по основным общеобразовательным программам может быть отказано только при отсутствии свободных мест.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3.3. При приеме детей на свободные места граждан, не проживающих на закрепленной территории, преимущественным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3.4. 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3.5. 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 Обучение детей, не достигших к началу обучения шести лет шести месяцев, осуществляется с соблюдением всех гигиенических требований по организации обучения детей шестилетнего возраста.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3.6. Дети, возраст которых к началу обучения в первом классе составит восемь лет, 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осуществляется с разрешения учредителя в установленном им порядке.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3.7.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3.8. Прием на обучение по программам начального общего образования в первый класс в течение учебного года осуществляется при наличии свободных мест в порядке перевода из другой организации.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3.9. 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 организации, за исключением лиц, осваивавших основные общеобразовательные программы в  форме семейного образования и самообразования.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3.10. Лица, осваивавшие основные общеобразовательные программы в форме семейного  образования и самообразования, не ликвидировавшие в установленные сроки академическую  задолженность, вправе продолжить обучение в школе и принимаются на обучение в порядке,  предусмотренном для зачисления в первый класс, при наличии мест для приема.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Дополнительно к документам, перечисленным в разделе 4 правил, совершеннолетние  поступающие или родители (законные представители) несовершеннолетних предъявляют  документы, подтверждающие прохождение поступающим промежуточной аттестации в других  образовательных организациях (при наличии), с целью установления соответствующего класса  для зачисления.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3.11. При приеме на обучение по имеющим государственную аккредитацию основным  образовательным программам начального общего и основного общего образования выбор языка  образования, изучаемого родного языка из числа языков народов РФ, в том числе русского языка  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 </w:t>
      </w: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заявления утверждается </w:t>
      </w:r>
      <w:r w:rsidRPr="00193DE4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>директором школы</w:t>
      </w: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до начала приема заявлений в первый  класс.</w:t>
      </w:r>
    </w:p>
    <w:p w:rsidR="00C6540E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 Порядок зачисления на обучение по основным общеобразовательным программам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4.1. Прием детей в первый класс осуществляется по личному заявлению родителя  (законного представителя) ребенка при предъявлении оригинала документа, удостоверяющего  личность родителя (законного представителя), либо оригинала документа, удостоверяющего  личность иностранного гражданина и лица без гражданства РФ в соответствии с  законодательством.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Форма заявления утверждается </w:t>
      </w:r>
      <w:r w:rsidRPr="00193DE4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>директором школы</w:t>
      </w: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до начала приема.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4.2. Для зачисления в первый класс родители (законные представители) детей,  проживающих на закрепленной территории, дополнительно предъявляют: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– оригинал свидетельства о рождении ребенка или документ, подтверждающий родство  заявителя;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– свидетельство о регистрации ребенка по месту жительства или по месту пребывания на  закрепленной территории.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4.3. Для зачисления в первый класс родители (законные представители) детей, не  проживающих на закрепленной территории, дополнительно предъявляют: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– оригинал свидетельства о рождении ребенка или документ, подтверждающий родство  заявителя.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4.4. Для зачисления в первый класс родители (законные представители) детей, не  являющихся гражданами РФ, дополнительно предъявляют: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– документ, удостоверяющий личность ребенка – иностранного гражданина (паспорт  иностранного гражданина либо иной документ, установленный федеральным законом или  признаваемый в соответствии с международным договором в качестве документа,  удостоверяющего личность иностранного гражданина), или документ, удостоверяющий личность  ребенка без гражданства (документ, выданный иностранным государством и признаваемый в  соответствии с международным договором в качестве документа, удостоверяющего личность лица  без гражданства, удостоверение личности лица без гражданства, временно проживающего на  территории России, вид на жительство для лиц без гражданства, постоянно проживающих на  территории России);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– документ, подтверждающий родство заявителя или законность представления прав  ребенка;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– документ, подтверждающий право заявителя на пребывание в России (виза – в случае  прибытия в Россию в порядке, требующем получения визы, и (или) миграционная карта с отметкой  о въезде в Россию 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Иностранные граждане и лица без гражданства все документы представляют на русском  языке или вместе с нотариально заверенным в установленном порядке переводом на русский  язык.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4.5. Для зачисления в первый класс детей из семей беженцев или вынужденных  переселенцев родители (законные представители) представляют удостоверение вынужденного  переселенца со сведениями о членах семьи, не достигших возраста 18 лет, или удостоверение  беженца со сведениями о членах семьи, не достигших 18 лет.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4.6. Родители (законные представители) детей, имеющих право на первоочередное  предоставление места в общеобразовательных учреждениях в соответствии с законодательством,  представляют документы, подтверждающие их право.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4.7. Прием на обучение в порядке перевода из другой организации осуществляется по  личному заявлению совершеннолетнего поступающего или родителей (законных представителей)  несовершеннолетнего о зачислении в школу в порядке перевода из другой организации при  предъявлении оригинала документа, удостоверяющего личность совершеннолетнего  поступающего или родителя (законного представителя) несовершеннолетнего.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 </w:t>
      </w: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заявления утверждается </w:t>
      </w:r>
      <w:r w:rsidRPr="00193DE4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>директором школы</w:t>
      </w:r>
      <w:r w:rsidRPr="00193D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4.8. Для зачисления в порядке перевода из другой организации совершеннолетние  поступающие или родители (законные представители) несовершеннолетних дополнительно предъявляют: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– личное дело обучающегося;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– 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 заверенные печатью другой организации и подписью ее руководителя (уполномоченного им лица).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4.9. Родители (законные представители) детей вправе по своему усмотрению представить  иные документы, не предусмотренные правилами.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4.10. При приеме в школу для получения среднего общего образования представляется  аттестат об основном общем образовании.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Для иностранных граждан – документ, эквивалентный аттестату об основном общем  образовании, на русском языке или вместе с нотариально заверенным в установленном порядке  переводом на русский язык.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 Приём обучающихся в профильные классы начинается после выдачи аттестатов об основном общем образовании в сроки, установленные образовательным учреждением.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Приём осуществляется приёмной комиссией образовательного учреждения, состав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>которой утверждается приказом директора.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В состав комиссии входят: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- директор школы (председатель комиссии) - заместители директора по учебно-воспитательной и воспитательной работе 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>- классные руководители 9 – ых классов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>- учителя - предметники, осуществляющие обучение по соответствующим профильным учебным предметам.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Для работы комиссии выпускники 9 – ых классов предоставляют следующие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>документы: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>- заявление родителей (законных представителей) на имя директора ОУ о приеме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>их ребенка в 10;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>- аттестат об основном общем образовании;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>- результаты государственной итоговой аттестации за курс основного общего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>образования по обязательным и профильным предметам;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Все документы рассматриваются на заседании приёмной комиссии. Принятое решение о зачислении в профильный класс оформляется протоколом заседания комиссии.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4.11. Приемная комиссия при приеме любых заявлений, подаваемых при приеме на 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 представителя.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4.12. Приемная комиссия при приеме заявления о зачислении в порядке перевода из другой  организации проверяет предоставленное личное дело на наличие в нем документов, требуемых  при зачислении в первый класс. В случае отсутствия какого-либо документа должностное лицо,  ответственное за прием документов, составляет акт, содержащий информацию о регистрационном  номере заявления о зачислении и перечне недостающих документов. Акт составляется в двух  экземплярах и заверяется подписями совершеннолетнего поступающего или родителями  (законными представителями) несовершеннолетнего и лица, ответственного за прием документов,  печатью школы.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Один экземпляр акта подшивается в предоставленное личное дело, второй передается  заявителю. Заявитель обязан донести недостающие документы в течение </w:t>
      </w:r>
      <w:r w:rsidRPr="00193DE4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>14 календарных дней</w:t>
      </w: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с  даты составления акта.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Отсутствие в личном деле документов, требуемых при зачислении в первый класс, не  является основанием для отказа в зачислении в порядке перевода.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4.13. При приеме заявления должностное лицо приемной комиссии школы знакомит  поступающих, родителей (законных представителей) с уставом школы, лицензией на право  осуществления образовательной деятельности, свидетельством о государственной аккредитации,  образовательными программами и документами, регламентирующими организацию и  осуществление образовательной деятельности, правами и обязанностями обучающихся.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4.14. Факт ознакомления совершеннолетних поступающих или родителей (законных  представителей) несовершеннолетних с документами, указанными в пункте 4.13, фиксируется в  заявлении и заверяется личной подписью совершеннолетнего поступающего или родителей  (законных представителей) несовершеннолетнего.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Подписью совершеннолетнего поступающего или родителей (законных представителей)  несовершеннолетнего фиксируется также согласие на обработку персональных данных  поступающего и родителей (законных представителей) несовершеннолетнего в порядке,  установленном законодательством.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4.15. Приемная комиссия школы осуществляет регистрацию заявления о приеме на  обучение по основным общеобразовательным программам (заявления о зачислении в порядке  перевода из другой организации) и документов в журнале приема заявлений, о чем  совершеннолетним поступающим, родителям (законным представителям) несовершеннолетних  выдается расписка в получении документов, содержащая информацию о регистрационном номере  заявления и перечне представленных документов. Иные заявления, подаваемые вместе с  заявлением о приеме на обучение по основным общеобразовательным программам (заявлением о  зачислении в порядке перевода из другой организации), включаются в перечень представленных  документов. Расписка заверяется подписью лица, ответственного за прием документов, и печатью  школы.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4.16. Заявление о приеме на обучение по основным общеобразовательным программам  может быть подано в форме электронного документа с использованием информационно- телекоммуникационных сетей общего пользования.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4.17. Зачисление в школу оформляется приказом </w:t>
      </w:r>
      <w:r w:rsidRPr="00193DE4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>директора школы</w:t>
      </w: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в сроки,  установленные законодательством. Приказы о приеме на обучение по общеобразовательным 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>программам размещаются на информационном стенде школы в день их издания.</w:t>
      </w:r>
    </w:p>
    <w:p w:rsidR="00C6540E" w:rsidRPr="00193DE4" w:rsidRDefault="00C6540E" w:rsidP="0019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E4">
        <w:rPr>
          <w:rFonts w:ascii="Times New Roman" w:hAnsi="Times New Roman" w:cs="Times New Roman"/>
          <w:sz w:val="24"/>
          <w:szCs w:val="24"/>
          <w:lang w:eastAsia="ru-RU"/>
        </w:rPr>
        <w:t xml:space="preserve">         4.18. На каждого зачисленного на обучение по общеобразовательным программам, за  исключением зачисленных в порядке перевода из другой организации, формируется личное дело,  в котором хранятся все полученные при приеме документы.</w:t>
      </w:r>
    </w:p>
    <w:p w:rsidR="00C6540E" w:rsidRPr="00193DE4" w:rsidRDefault="00C6540E" w:rsidP="0019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40E" w:rsidRPr="00193DE4" w:rsidRDefault="00C6540E" w:rsidP="0019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>Рассмотрено на Совете Школы   ( Протокол№1 от 28.08.17г.)</w:t>
      </w:r>
    </w:p>
    <w:sectPr w:rsidR="00C6540E" w:rsidRPr="00193DE4" w:rsidSect="00193D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3FE"/>
    <w:rsid w:val="000D330B"/>
    <w:rsid w:val="00187006"/>
    <w:rsid w:val="00193DE4"/>
    <w:rsid w:val="001C2BEE"/>
    <w:rsid w:val="002A4510"/>
    <w:rsid w:val="003A7A80"/>
    <w:rsid w:val="00616E13"/>
    <w:rsid w:val="007E4BD3"/>
    <w:rsid w:val="008871E1"/>
    <w:rsid w:val="009223FA"/>
    <w:rsid w:val="00A208F1"/>
    <w:rsid w:val="00A4126D"/>
    <w:rsid w:val="00A97FA1"/>
    <w:rsid w:val="00B7315B"/>
    <w:rsid w:val="00C33808"/>
    <w:rsid w:val="00C6540E"/>
    <w:rsid w:val="00CE73FE"/>
    <w:rsid w:val="00DC4B9F"/>
    <w:rsid w:val="00F213D0"/>
    <w:rsid w:val="00F4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i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2846</Words>
  <Characters>16225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УТВЕРЖДАЮ</dc:title>
  <dc:subject/>
  <dc:creator>0110104181</dc:creator>
  <cp:keywords/>
  <dc:description/>
  <cp:lastModifiedBy>Server</cp:lastModifiedBy>
  <cp:revision>2</cp:revision>
  <cp:lastPrinted>2019-01-29T09:29:00Z</cp:lastPrinted>
  <dcterms:created xsi:type="dcterms:W3CDTF">2019-01-30T08:39:00Z</dcterms:created>
  <dcterms:modified xsi:type="dcterms:W3CDTF">2019-01-30T08:39:00Z</dcterms:modified>
</cp:coreProperties>
</file>